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53" w:rsidRDefault="007F2353" w:rsidP="007F2353">
      <w:pPr>
        <w:pStyle w:val="Heading2"/>
        <w:jc w:val="center"/>
      </w:pPr>
      <w:r>
        <w:rPr>
          <w:sz w:val="32"/>
          <w:szCs w:val="32"/>
          <w:u w:val="single"/>
        </w:rPr>
        <w:t>CAMP SANCTIONING APPLICATION</w:t>
      </w:r>
    </w:p>
    <w:p w:rsidR="007F2353" w:rsidRDefault="007F2353" w:rsidP="007F2353"/>
    <w:p w:rsidR="007F2353" w:rsidRDefault="007F2353" w:rsidP="007F2353">
      <w:pPr>
        <w:rPr>
          <w:sz w:val="24"/>
          <w:szCs w:val="24"/>
        </w:rPr>
      </w:pPr>
      <w:r>
        <w:rPr>
          <w:b/>
          <w:sz w:val="28"/>
          <w:szCs w:val="28"/>
        </w:rPr>
        <w:t>NOTE:</w:t>
      </w:r>
    </w:p>
    <w:p w:rsidR="007F2353" w:rsidRDefault="007F2353" w:rsidP="007F23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clinics and camps sanctioned by TRIATHLON ONTARIO </w:t>
      </w:r>
      <w:r>
        <w:rPr>
          <w:b/>
          <w:sz w:val="24"/>
          <w:szCs w:val="24"/>
        </w:rPr>
        <w:t xml:space="preserve">must retain a FULLY NCCP QUALIFIED </w:t>
      </w:r>
      <w:r>
        <w:rPr>
          <w:b/>
          <w:sz w:val="24"/>
          <w:szCs w:val="24"/>
          <w:u w:val="single"/>
        </w:rPr>
        <w:t>TRIATHLON</w:t>
      </w:r>
      <w:r>
        <w:rPr>
          <w:b/>
          <w:sz w:val="24"/>
          <w:szCs w:val="24"/>
        </w:rPr>
        <w:t xml:space="preserve"> COACH</w:t>
      </w:r>
      <w:r>
        <w:rPr>
          <w:sz w:val="24"/>
          <w:szCs w:val="24"/>
        </w:rPr>
        <w:t xml:space="preserve"> (Certified Comp Dev or Comp Intro, Trained Community)</w:t>
      </w:r>
    </w:p>
    <w:p w:rsidR="007F2353" w:rsidRDefault="007F2353" w:rsidP="007F235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Assistant coaches may have NCCP certification in other sports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swim, cycling, track) IF they are being used for their skills in that specific discipline</w:t>
      </w:r>
    </w:p>
    <w:p w:rsidR="007F2353" w:rsidRDefault="007F2353" w:rsidP="007F23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camps occurring in Ontario will be sanctioned unless special permission is obtained.  Out of country camps will be evaluated on a case by case basis</w:t>
      </w:r>
    </w:p>
    <w:p w:rsidR="007F2353" w:rsidRDefault="007F2353" w:rsidP="007F235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note:  Only Canadian NCCP qualified coaches can be insured.  For international camps - "Local" coaches used cannot be covered under this sanction.  Additional insurance may be required.</w:t>
      </w:r>
    </w:p>
    <w:p w:rsidR="007F2353" w:rsidRDefault="007F2353" w:rsidP="007F23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applications must be supported by:</w:t>
      </w:r>
    </w:p>
    <w:p w:rsidR="007F2353" w:rsidRDefault="007F2353" w:rsidP="007F235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detailed workout schedule (times, dates and locations)</w:t>
      </w:r>
    </w:p>
    <w:p w:rsidR="007F2353" w:rsidRDefault="007F2353" w:rsidP="007F235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Detailed information for all running and cycling routes (maps are preferred)</w:t>
      </w:r>
    </w:p>
    <w:p w:rsidR="007F2353" w:rsidRDefault="007F2353" w:rsidP="007F235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Lifeguard plan for all open water swims</w:t>
      </w:r>
    </w:p>
    <w:p w:rsidR="007F2353" w:rsidRDefault="007F2353" w:rsidP="007F235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printed NCCP transcript for all coaches </w:t>
      </w:r>
    </w:p>
    <w:p w:rsidR="007F2353" w:rsidRDefault="007F2353" w:rsidP="007F2353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detailed Emergency Action Plan for all workouts</w:t>
      </w:r>
    </w:p>
    <w:p w:rsidR="007F2353" w:rsidRDefault="007F2353" w:rsidP="007F2353">
      <w:pPr>
        <w:numPr>
          <w:ilvl w:val="1"/>
          <w:numId w:val="3"/>
        </w:numPr>
        <w:tabs>
          <w:tab w:val="clear" w:pos="720"/>
          <w:tab w:val="left" w:pos="709"/>
        </w:tabs>
        <w:ind w:hanging="1156"/>
        <w:rPr>
          <w:sz w:val="24"/>
          <w:szCs w:val="24"/>
        </w:rPr>
      </w:pPr>
      <w:r>
        <w:rPr>
          <w:sz w:val="24"/>
          <w:szCs w:val="24"/>
        </w:rPr>
        <w:t>Only fully supervised workouts will be covered</w:t>
      </w:r>
    </w:p>
    <w:p w:rsidR="007F2353" w:rsidRDefault="007F2353" w:rsidP="007F2353">
      <w:pPr>
        <w:numPr>
          <w:ilvl w:val="1"/>
          <w:numId w:val="3"/>
        </w:numPr>
        <w:tabs>
          <w:tab w:val="clear" w:pos="720"/>
          <w:tab w:val="left" w:pos="709"/>
        </w:tabs>
        <w:ind w:hanging="1156"/>
        <w:rPr>
          <w:sz w:val="24"/>
          <w:szCs w:val="24"/>
        </w:rPr>
      </w:pPr>
      <w:r>
        <w:rPr>
          <w:sz w:val="24"/>
          <w:szCs w:val="24"/>
        </w:rPr>
        <w:t>Coaches must remain with the athletes until the last person is in (from bike or run) or out of the water.</w:t>
      </w:r>
    </w:p>
    <w:p w:rsidR="007F2353" w:rsidRDefault="007F2353" w:rsidP="007F2353">
      <w:pPr>
        <w:ind w:left="1440"/>
        <w:rPr>
          <w:sz w:val="24"/>
          <w:szCs w:val="24"/>
        </w:rPr>
      </w:pPr>
    </w:p>
    <w:p w:rsidR="007F2353" w:rsidRDefault="00492DAA" w:rsidP="007F2353">
      <w:pPr>
        <w:rPr>
          <w:rFonts w:ascii="Arial" w:hAnsi="Arial" w:cs="Arial"/>
          <w:b/>
          <w:sz w:val="24"/>
          <w:szCs w:val="24"/>
        </w:rPr>
      </w:pPr>
      <w:r w:rsidRPr="00492DAA">
        <w:pict>
          <v:rect id="_x0000_s1038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7F2353" w:rsidRDefault="007F2353" w:rsidP="007F2353">
      <w:r>
        <w:rPr>
          <w:rFonts w:ascii="Arial" w:hAnsi="Arial" w:cs="Arial"/>
          <w:b/>
          <w:sz w:val="24"/>
          <w:szCs w:val="24"/>
        </w:rPr>
        <w:t>CONTACT INFORMATION:</w:t>
      </w:r>
    </w:p>
    <w:p w:rsidR="007F2353" w:rsidRDefault="007F2353" w:rsidP="007F2353">
      <w:pPr>
        <w:pStyle w:val="BodyText"/>
        <w:spacing w:before="240" w:after="240"/>
      </w:pPr>
      <w:r>
        <w:t>Name: _____________________________________________________________________________</w:t>
      </w:r>
    </w:p>
    <w:p w:rsidR="007F2353" w:rsidRDefault="007F2353" w:rsidP="007F2353">
      <w:pPr>
        <w:pStyle w:val="BodyText"/>
        <w:rPr>
          <w:lang w:val="fr-CA"/>
        </w:rPr>
      </w:pPr>
      <w:r>
        <w:t>Address: ___________________________________________________________________________</w:t>
      </w:r>
    </w:p>
    <w:p w:rsidR="007F2353" w:rsidRDefault="007F2353" w:rsidP="007F2353">
      <w:pPr>
        <w:pStyle w:val="BodyText"/>
        <w:rPr>
          <w:lang w:val="fr-CA"/>
        </w:rPr>
      </w:pPr>
      <w:r>
        <w:rPr>
          <w:lang w:val="fr-CA"/>
        </w:rPr>
        <w:t xml:space="preserve">Phone: ___________________________________  E-mail: ___________________________________ </w:t>
      </w:r>
    </w:p>
    <w:p w:rsidR="007F2353" w:rsidRDefault="007F2353" w:rsidP="007F2353">
      <w:pPr>
        <w:pStyle w:val="BodyText"/>
        <w:spacing w:after="0"/>
      </w:pPr>
      <w:r>
        <w:rPr>
          <w:lang w:val="fr-CA"/>
        </w:rPr>
        <w:t>Web URL: __________________________________</w:t>
      </w:r>
    </w:p>
    <w:p w:rsidR="007F2353" w:rsidRDefault="00492DAA" w:rsidP="007F2353">
      <w:pPr>
        <w:pStyle w:val="BodyText"/>
        <w:spacing w:after="0"/>
        <w:rPr>
          <w:b/>
          <w:sz w:val="24"/>
          <w:szCs w:val="24"/>
          <w:lang w:val="fr-CA"/>
        </w:rPr>
      </w:pPr>
      <w:r w:rsidRPr="00492DAA">
        <w:pict>
          <v:rect id="_x0000_s1037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</w:p>
    <w:p w:rsidR="007F2353" w:rsidRDefault="007F2353" w:rsidP="007F2353">
      <w:r>
        <w:rPr>
          <w:rFonts w:ascii="Arial" w:hAnsi="Arial" w:cs="Arial"/>
          <w:b/>
          <w:sz w:val="24"/>
          <w:szCs w:val="24"/>
          <w:lang w:val="fr-CA"/>
        </w:rPr>
        <w:t>CAMP INFORMATION:</w:t>
      </w:r>
    </w:p>
    <w:p w:rsidR="007F2353" w:rsidRDefault="00492DAA" w:rsidP="007F2353">
      <w:pPr>
        <w:pStyle w:val="BodyText"/>
        <w:spacing w:before="240"/>
      </w:pPr>
      <w:r w:rsidRPr="00492DAA">
        <w:pict>
          <v:rect id="_x0000_s1033" style="position:absolute;margin-left:527.5pt;margin-top:14.05pt;width:9.45pt;height:9.05pt;z-index:251663360;mso-wrap-style:none;v-text-anchor:middle" strokeweight=".53mm">
            <v:fill color2="black"/>
            <v:stroke endcap="square"/>
          </v:rect>
        </w:pict>
      </w:r>
      <w:r w:rsidRPr="00492DAA">
        <w:pict>
          <v:rect id="_x0000_s1034" style="position:absolute;margin-left:498.6pt;margin-top:14.05pt;width:9.45pt;height:9.05pt;z-index:251664384;mso-wrap-style:none;v-text-anchor:middle" strokeweight=".53mm">
            <v:fill color2="black"/>
            <v:stroke endcap="square"/>
          </v:rect>
        </w:pict>
      </w:r>
      <w:r w:rsidR="007F2353">
        <w:t xml:space="preserve">Name of Camp (to appear on online calendar):______________________________      Put Online?  </w:t>
      </w:r>
      <w:r w:rsidR="007F2353">
        <w:rPr>
          <w:b/>
        </w:rPr>
        <w:t>Y       N</w:t>
      </w:r>
      <w:r w:rsidR="007F2353">
        <w:t xml:space="preserve"> </w:t>
      </w:r>
    </w:p>
    <w:p w:rsidR="007F2353" w:rsidRDefault="007F2353" w:rsidP="007F2353">
      <w:pPr>
        <w:pStyle w:val="BodyText"/>
      </w:pPr>
      <w:r>
        <w:t>Registration Contact (URL or Email):___________________________________</w:t>
      </w:r>
    </w:p>
    <w:p w:rsidR="007F2353" w:rsidRDefault="007F2353" w:rsidP="007F2353">
      <w:pPr>
        <w:pStyle w:val="BodyText"/>
      </w:pPr>
      <w:r>
        <w:t>Date: ___________________________________</w:t>
      </w:r>
      <w:proofErr w:type="gramStart"/>
      <w:r>
        <w:t>_  Time</w:t>
      </w:r>
      <w:proofErr w:type="gramEnd"/>
      <w:r>
        <w:t xml:space="preserve">/Duration: _____________________________  </w:t>
      </w:r>
    </w:p>
    <w:p w:rsidR="007F2353" w:rsidRDefault="007F2353" w:rsidP="007F2353">
      <w:pPr>
        <w:pStyle w:val="BodyText"/>
      </w:pPr>
      <w:r>
        <w:t xml:space="preserve">Name of Place &amp; Address: ________________________________________________________ </w:t>
      </w:r>
    </w:p>
    <w:p w:rsidR="007F2353" w:rsidRDefault="007F2353" w:rsidP="007F2353">
      <w:pPr>
        <w:pStyle w:val="BodyText"/>
      </w:pPr>
      <w:r>
        <w:t>______________________________________________________________________________</w:t>
      </w:r>
    </w:p>
    <w:p w:rsidR="007F2353" w:rsidRDefault="007F2353" w:rsidP="007F2353">
      <w:pPr>
        <w:pStyle w:val="BodyText"/>
      </w:pPr>
      <w:r>
        <w:t>Number of participants: __________________</w:t>
      </w:r>
      <w:proofErr w:type="gramStart"/>
      <w:r>
        <w:t>_  Age</w:t>
      </w:r>
      <w:proofErr w:type="gramEnd"/>
      <w:r>
        <w:t xml:space="preserve"> of Participants _____________________________  </w:t>
      </w:r>
    </w:p>
    <w:p w:rsidR="007F2353" w:rsidRDefault="007F2353" w:rsidP="007F2353">
      <w:pPr>
        <w:pStyle w:val="BodyText"/>
      </w:pPr>
      <w:r>
        <w:t>Price structure:</w:t>
      </w:r>
      <w:r>
        <w:rPr>
          <w:lang w:val="fr-CA"/>
        </w:rPr>
        <w:t xml:space="preserve"> </w:t>
      </w:r>
      <w:r>
        <w:t>________________________________________________________________________</w:t>
      </w:r>
    </w:p>
    <w:p w:rsidR="007F2353" w:rsidRDefault="007F2353" w:rsidP="007F2353">
      <w:pPr>
        <w:pStyle w:val="BodyText"/>
      </w:pPr>
      <w:r>
        <w:t>_____________________________________________________________________________________</w:t>
      </w:r>
    </w:p>
    <w:p w:rsidR="007F2353" w:rsidRDefault="007F2353" w:rsidP="007F2353">
      <w:pPr>
        <w:pStyle w:val="BodyText"/>
      </w:pPr>
      <w:r>
        <w:lastRenderedPageBreak/>
        <w:t>Camp is open to:</w:t>
      </w:r>
    </w:p>
    <w:p w:rsidR="007F2353" w:rsidRDefault="00492DAA" w:rsidP="007F2353">
      <w:pPr>
        <w:pStyle w:val="BodyText"/>
      </w:pPr>
      <w:r w:rsidRPr="00492DAA">
        <w:pict>
          <v:rect id="_x0000_s1030" style="position:absolute;margin-left:85.05pt;margin-top:2.9pt;width:9.45pt;height:9.05pt;z-index:251660288;mso-wrap-style:none;v-text-anchor:middle" strokeweight=".53mm">
            <v:fill color2="black"/>
            <v:stroke endcap="square"/>
          </v:rect>
        </w:pict>
      </w:r>
      <w:r w:rsidRPr="00492DAA">
        <w:pict>
          <v:rect id="_x0000_s1031" style="position:absolute;margin-left:265.05pt;margin-top:2.9pt;width:9.45pt;height:9.05pt;z-index:251661312;mso-wrap-style:none;v-text-anchor:middle" strokeweight=".53mm">
            <v:fill color2="black"/>
            <v:stroke endcap="square"/>
          </v:rect>
        </w:pict>
      </w:r>
      <w:r w:rsidRPr="00492DAA">
        <w:pict>
          <v:rect id="_x0000_s1032" style="position:absolute;margin-left:508.05pt;margin-top:2.9pt;width:9.45pt;height:9.05pt;z-index:251662336;mso-wrap-style:none;v-text-anchor:middle" strokeweight=".53mm">
            <v:fill color2="black"/>
            <v:stroke endcap="square"/>
          </v:rect>
        </w:pict>
      </w:r>
      <w:r w:rsidR="007F2353">
        <w:t xml:space="preserve">Members Only: </w:t>
      </w:r>
      <w:r w:rsidR="007F2353">
        <w:tab/>
      </w:r>
      <w:r w:rsidR="007F2353">
        <w:tab/>
      </w:r>
      <w:r w:rsidR="007F2353">
        <w:tab/>
        <w:t xml:space="preserve">Non-members: </w:t>
      </w:r>
      <w:r w:rsidR="007F2353">
        <w:tab/>
      </w:r>
      <w:r w:rsidR="007F2353">
        <w:tab/>
      </w:r>
      <w:r w:rsidR="007F2353">
        <w:tab/>
        <w:t xml:space="preserve">Members &amp; Non-members: </w:t>
      </w:r>
      <w:r w:rsidR="007F2353">
        <w:tab/>
      </w:r>
    </w:p>
    <w:p w:rsidR="007F2353" w:rsidRDefault="007F2353" w:rsidP="007F2353">
      <w:pPr>
        <w:pStyle w:val="BodyText"/>
      </w:pPr>
    </w:p>
    <w:p w:rsidR="007F2353" w:rsidRDefault="007F2353" w:rsidP="007F2353">
      <w:pPr>
        <w:pStyle w:val="BodyText"/>
        <w:jc w:val="center"/>
      </w:pPr>
      <w:r>
        <w:rPr>
          <w:b/>
          <w:sz w:val="24"/>
          <w:szCs w:val="24"/>
        </w:rPr>
        <w:t xml:space="preserve">**All participants must be TRIATHLON ONTARIO members or participants must </w:t>
      </w:r>
      <w:proofErr w:type="gramStart"/>
      <w:r>
        <w:rPr>
          <w:b/>
          <w:sz w:val="24"/>
          <w:szCs w:val="24"/>
        </w:rPr>
        <w:t>pay  the</w:t>
      </w:r>
      <w:proofErr w:type="gramEnd"/>
      <w:r>
        <w:rPr>
          <w:b/>
          <w:sz w:val="24"/>
          <w:szCs w:val="24"/>
        </w:rPr>
        <w:t xml:space="preserve"> One-day TRIATHLON ONTARIO license fee.  The camp fee can include the TRIATHLON ONTARIO membership fee however participant applications must be processed prior to the start of camp**</w:t>
      </w:r>
    </w:p>
    <w:p w:rsidR="007F2353" w:rsidRDefault="007F2353" w:rsidP="007F2353">
      <w:pPr>
        <w:pStyle w:val="Heading3"/>
      </w:pPr>
      <w:r>
        <w:t xml:space="preserve">Name of Camp coordinator: __________________________________________________________  </w:t>
      </w:r>
    </w:p>
    <w:p w:rsidR="007F2353" w:rsidRDefault="00492DAA" w:rsidP="007F2353">
      <w:pPr>
        <w:spacing w:before="240" w:after="240"/>
        <w:rPr>
          <w:rFonts w:ascii="Arial" w:hAnsi="Arial" w:cs="Arial"/>
        </w:rPr>
      </w:pPr>
      <w:r w:rsidRPr="00492DAA">
        <w:pict>
          <v:rect id="_x0000_s1036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  <w:r w:rsidR="007F2353">
        <w:rPr>
          <w:rFonts w:ascii="Arial" w:hAnsi="Arial" w:cs="Arial"/>
          <w:b/>
          <w:sz w:val="24"/>
          <w:szCs w:val="24"/>
        </w:rPr>
        <w:t>Coaches:</w:t>
      </w:r>
    </w:p>
    <w:p w:rsidR="007F2353" w:rsidRDefault="007F2353" w:rsidP="007F23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List all coaches and include NCCP numbers</w:t>
      </w:r>
    </w:p>
    <w:p w:rsidR="007F2353" w:rsidRDefault="007F2353" w:rsidP="007F23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 a copy of the NCCP transcript for each coach – available on </w:t>
      </w:r>
      <w:hyperlink r:id="rId7" w:history="1">
        <w:r>
          <w:rPr>
            <w:rStyle w:val="Hyperlink"/>
            <w:rFonts w:ascii="Arial" w:hAnsi="Arial" w:cs="Arial"/>
          </w:rPr>
          <w:t>www.coach.ca</w:t>
        </w:r>
      </w:hyperlink>
    </w:p>
    <w:p w:rsidR="007F2353" w:rsidRDefault="007F2353" w:rsidP="007F23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Attach, in sealed envelopes, a police security check and vulnerable sector check for each coach if the camp has children younger than 18 years of age.  ** Please note only originals will be accepted.  If requested, a copy will be made and verified by the Executive Director then the original will be returned.</w:t>
      </w:r>
    </w:p>
    <w:p w:rsidR="007F2353" w:rsidRDefault="007F2353" w:rsidP="007F2353">
      <w:pPr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Electronic Police Checks are available through TRIATHLON ONTARIO.  Please contact the TRIATHLON ONTARIO office for details.</w:t>
      </w:r>
    </w:p>
    <w:p w:rsidR="007F2353" w:rsidRDefault="00492DAA" w:rsidP="007F2353">
      <w:pPr>
        <w:spacing w:before="240" w:after="240"/>
      </w:pPr>
      <w:r>
        <w:pict>
          <v:rect id="_x0000_s1035" style="width:540pt;height:1.5pt;mso-wrap-style:none;mso-position-horizontal-relative:char;mso-position-vertical-relative:line;v-text-anchor:middle" fillcolor="black" stroked="f" strokecolor="gray">
            <v:stroke color2="#7f7f7f" joinstyle="round"/>
            <w10:wrap type="none"/>
            <w10:anchorlock/>
          </v:rect>
        </w:pict>
      </w:r>
      <w:r w:rsidR="007F2353">
        <w:rPr>
          <w:rFonts w:ascii="Arial" w:hAnsi="Arial" w:cs="Arial"/>
          <w:b/>
          <w:sz w:val="24"/>
          <w:szCs w:val="24"/>
        </w:rPr>
        <w:t>Camp Schedule:</w:t>
      </w:r>
      <w:r w:rsidR="007F2353">
        <w:rPr>
          <w:b/>
        </w:rPr>
        <w:t xml:space="preserve"> </w:t>
      </w:r>
    </w:p>
    <w:p w:rsidR="007F2353" w:rsidRDefault="007F2353" w:rsidP="007F2353">
      <w:pPr>
        <w:pStyle w:val="BodyText"/>
      </w:pPr>
      <w:r>
        <w:t xml:space="preserve">Please attach </w:t>
      </w:r>
    </w:p>
    <w:p w:rsidR="007F2353" w:rsidRDefault="007F2353" w:rsidP="007F2353">
      <w:pPr>
        <w:pStyle w:val="BodyText"/>
        <w:numPr>
          <w:ilvl w:val="0"/>
          <w:numId w:val="5"/>
        </w:numPr>
      </w:pPr>
      <w:r>
        <w:t xml:space="preserve">A general outline for the entire camp </w:t>
      </w:r>
      <w:proofErr w:type="spellStart"/>
      <w:r>
        <w:t>ie</w:t>
      </w:r>
      <w:proofErr w:type="spellEnd"/>
      <w:r>
        <w:t>. time, location, route, name of supervisor for each workout</w:t>
      </w:r>
    </w:p>
    <w:p w:rsidR="007F2353" w:rsidRDefault="007F2353" w:rsidP="007F2353">
      <w:pPr>
        <w:pStyle w:val="BodyText"/>
        <w:numPr>
          <w:ilvl w:val="0"/>
          <w:numId w:val="5"/>
        </w:numPr>
      </w:pPr>
      <w:r>
        <w:t>Map and EAP for each workout</w:t>
      </w:r>
    </w:p>
    <w:p w:rsidR="007F2353" w:rsidRDefault="007F2353" w:rsidP="007F2353">
      <w:pPr>
        <w:pStyle w:val="BodyText"/>
        <w:numPr>
          <w:ilvl w:val="0"/>
          <w:numId w:val="5"/>
        </w:numPr>
        <w:rPr>
          <w:b/>
          <w:sz w:val="28"/>
          <w:szCs w:val="28"/>
        </w:rPr>
      </w:pPr>
      <w:r>
        <w:t>Lifeguard plan for swim workouts (include qualifications of lifeguards if available)</w:t>
      </w:r>
    </w:p>
    <w:p w:rsidR="007F2353" w:rsidRDefault="007F2353" w:rsidP="007F2353">
      <w:pPr>
        <w:pStyle w:val="BodyText"/>
        <w:rPr>
          <w:b/>
          <w:sz w:val="28"/>
          <w:szCs w:val="28"/>
        </w:rPr>
      </w:pPr>
    </w:p>
    <w:p w:rsidR="007F2353" w:rsidRDefault="007F2353" w:rsidP="007F2353">
      <w:pPr>
        <w:pStyle w:val="BodyText"/>
        <w:rPr>
          <w:b/>
        </w:rPr>
      </w:pPr>
      <w:r>
        <w:rPr>
          <w:b/>
          <w:color w:val="FF0000"/>
          <w:sz w:val="28"/>
          <w:szCs w:val="28"/>
        </w:rPr>
        <w:t>A minimum of 8 weeks is required to process camp sanction applications.</w:t>
      </w:r>
    </w:p>
    <w:p w:rsidR="007F2353" w:rsidRDefault="007F2353" w:rsidP="007F2353">
      <w:pPr>
        <w:pStyle w:val="BodyText"/>
        <w:rPr>
          <w:b/>
        </w:rPr>
      </w:pPr>
    </w:p>
    <w:p w:rsidR="007F2353" w:rsidRDefault="007F2353" w:rsidP="007F2353">
      <w:pPr>
        <w:pStyle w:val="BodyText"/>
      </w:pPr>
      <w:r>
        <w:rPr>
          <w:b/>
        </w:rPr>
        <w:t xml:space="preserve">Signature: </w:t>
      </w:r>
      <w:r>
        <w:t>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:</w:t>
      </w:r>
      <w:r>
        <w:t xml:space="preserve"> _______________________________  </w:t>
      </w:r>
    </w:p>
    <w:p w:rsidR="007F2353" w:rsidRDefault="007F2353" w:rsidP="007F2353">
      <w:pPr>
        <w:pStyle w:val="BodyText"/>
        <w:jc w:val="center"/>
        <w:rPr>
          <w:b/>
        </w:rPr>
      </w:pPr>
      <w:r>
        <w:t xml:space="preserve">Please send </w:t>
      </w:r>
      <w:r>
        <w:rPr>
          <w:b/>
        </w:rPr>
        <w:t>Sanction Application</w:t>
      </w:r>
      <w:r>
        <w:t xml:space="preserve">, and </w:t>
      </w:r>
      <w:r>
        <w:rPr>
          <w:b/>
        </w:rPr>
        <w:t>$100</w:t>
      </w:r>
      <w:r>
        <w:t xml:space="preserve"> Camp Sanction fee to:</w:t>
      </w:r>
    </w:p>
    <w:p w:rsidR="007F2353" w:rsidRDefault="007F2353" w:rsidP="007F2353">
      <w:pPr>
        <w:jc w:val="center"/>
        <w:rPr>
          <w:b/>
          <w:sz w:val="22"/>
        </w:rPr>
      </w:pPr>
    </w:p>
    <w:p w:rsidR="007F2353" w:rsidRDefault="007F2353" w:rsidP="007F2353">
      <w:pPr>
        <w:jc w:val="center"/>
      </w:pPr>
      <w:r>
        <w:rPr>
          <w:b/>
          <w:sz w:val="22"/>
        </w:rPr>
        <w:t>TRIATHLON ONTARIO</w:t>
      </w:r>
      <w:r>
        <w:rPr>
          <w:sz w:val="22"/>
        </w:rPr>
        <w:br/>
      </w:r>
      <w:r>
        <w:rPr>
          <w:b/>
          <w:sz w:val="22"/>
        </w:rPr>
        <w:t>3 Concorde Gate</w:t>
      </w:r>
      <w:r>
        <w:rPr>
          <w:b/>
          <w:sz w:val="22"/>
        </w:rPr>
        <w:br/>
        <w:t>Suite 205, Toronto, Ontario</w:t>
      </w:r>
      <w:r>
        <w:rPr>
          <w:b/>
          <w:sz w:val="22"/>
        </w:rPr>
        <w:br/>
        <w:t>M3C 3N7</w:t>
      </w:r>
      <w:r>
        <w:rPr>
          <w:b/>
          <w:sz w:val="22"/>
        </w:rPr>
        <w:br/>
        <w:t>Phone: (416) 426-7025</w:t>
      </w:r>
      <w:r>
        <w:rPr>
          <w:b/>
          <w:sz w:val="22"/>
        </w:rPr>
        <w:br/>
        <w:t>Fax: (416) 426-7303</w:t>
      </w:r>
      <w:r>
        <w:rPr>
          <w:b/>
          <w:sz w:val="22"/>
        </w:rPr>
        <w:br/>
        <w:t xml:space="preserve">Email - </w:t>
      </w:r>
      <w:hyperlink r:id="rId8" w:history="1">
        <w:r>
          <w:rPr>
            <w:rStyle w:val="Hyperlink"/>
            <w:b/>
            <w:sz w:val="22"/>
          </w:rPr>
          <w:t>info@triathlonontario.com</w:t>
        </w:r>
      </w:hyperlink>
    </w:p>
    <w:p w:rsidR="00164BF3" w:rsidRDefault="00164BF3"/>
    <w:sectPr w:rsidR="00164BF3" w:rsidSect="00492DAA">
      <w:headerReference w:type="default" r:id="rId9"/>
      <w:footerReference w:type="default" r:id="rId10"/>
      <w:pgSz w:w="12240" w:h="15840"/>
      <w:pgMar w:top="2022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AD" w:rsidRDefault="00E604AD" w:rsidP="00492DAA">
      <w:r>
        <w:separator/>
      </w:r>
    </w:p>
  </w:endnote>
  <w:endnote w:type="continuationSeparator" w:id="0">
    <w:p w:rsidR="00E604AD" w:rsidRDefault="00E604AD" w:rsidP="0049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4" w:rsidRDefault="007F2353">
    <w:pPr>
      <w:pStyle w:val="Heading2"/>
    </w:pPr>
    <w:r>
      <w:rPr>
        <w:b w:val="0"/>
        <w:i w:val="0"/>
        <w:color w:val="A6A6A6"/>
        <w:sz w:val="14"/>
        <w:szCs w:val="14"/>
      </w:rPr>
      <w:t>2015 CAMP SANCTIONING APPLICATION</w:t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>
      <w:rPr>
        <w:b w:val="0"/>
        <w:i w:val="0"/>
        <w:color w:val="A6A6A6"/>
        <w:sz w:val="14"/>
        <w:szCs w:val="14"/>
      </w:rPr>
      <w:tab/>
    </w:r>
    <w:r w:rsidR="00B6600D" w:rsidRPr="00B6600D">
      <w:rPr>
        <w:b w:val="0"/>
        <w:i w:val="0"/>
        <w:sz w:val="14"/>
        <w:szCs w:val="14"/>
      </w:rPr>
      <w:fldChar w:fldCharType="begin"/>
    </w:r>
    <w:r w:rsidR="00B6600D" w:rsidRPr="00B6600D">
      <w:rPr>
        <w:b w:val="0"/>
        <w:i w:val="0"/>
        <w:sz w:val="14"/>
        <w:szCs w:val="14"/>
      </w:rPr>
      <w:instrText xml:space="preserve"> PAGE   \* MERGEFORMAT </w:instrText>
    </w:r>
    <w:r w:rsidR="00B6600D" w:rsidRPr="00B6600D">
      <w:rPr>
        <w:b w:val="0"/>
        <w:i w:val="0"/>
        <w:sz w:val="14"/>
        <w:szCs w:val="14"/>
      </w:rPr>
      <w:fldChar w:fldCharType="separate"/>
    </w:r>
    <w:r w:rsidR="00E7397A">
      <w:rPr>
        <w:b w:val="0"/>
        <w:i w:val="0"/>
        <w:noProof/>
        <w:sz w:val="14"/>
        <w:szCs w:val="14"/>
      </w:rPr>
      <w:t>2</w:t>
    </w:r>
    <w:r w:rsidR="00B6600D" w:rsidRPr="00B6600D">
      <w:rPr>
        <w:b w:val="0"/>
        <w:i w:val="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AD" w:rsidRDefault="00E604AD" w:rsidP="00492DAA">
      <w:r>
        <w:separator/>
      </w:r>
    </w:p>
  </w:footnote>
  <w:footnote w:type="continuationSeparator" w:id="0">
    <w:p w:rsidR="00E604AD" w:rsidRDefault="00E604AD" w:rsidP="00492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4" w:rsidRDefault="00492DA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91pt;height:51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2353"/>
    <w:rsid w:val="00096212"/>
    <w:rsid w:val="00164BF3"/>
    <w:rsid w:val="001B6CB6"/>
    <w:rsid w:val="00345FF6"/>
    <w:rsid w:val="00492DAA"/>
    <w:rsid w:val="004C71B7"/>
    <w:rsid w:val="00517A29"/>
    <w:rsid w:val="005D49BC"/>
    <w:rsid w:val="00634599"/>
    <w:rsid w:val="007F2353"/>
    <w:rsid w:val="00842F36"/>
    <w:rsid w:val="008C3EF0"/>
    <w:rsid w:val="00952429"/>
    <w:rsid w:val="00A213B1"/>
    <w:rsid w:val="00A413EF"/>
    <w:rsid w:val="00A83B81"/>
    <w:rsid w:val="00AF7D81"/>
    <w:rsid w:val="00B6600D"/>
    <w:rsid w:val="00C20F60"/>
    <w:rsid w:val="00C643AA"/>
    <w:rsid w:val="00D52640"/>
    <w:rsid w:val="00E604AD"/>
    <w:rsid w:val="00E7397A"/>
    <w:rsid w:val="00EE289A"/>
    <w:rsid w:val="00EE44AC"/>
    <w:rsid w:val="00F22126"/>
    <w:rsid w:val="00F90A5A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7F23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7F23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2353"/>
    <w:rPr>
      <w:rFonts w:ascii="Arial" w:eastAsia="Times New Roman" w:hAnsi="Arial" w:cs="Arial"/>
      <w:b/>
      <w:i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F2353"/>
    <w:rPr>
      <w:rFonts w:ascii="Arial" w:eastAsia="Times New Roman" w:hAnsi="Arial" w:cs="Arial"/>
      <w:sz w:val="24"/>
      <w:szCs w:val="20"/>
      <w:lang w:val="en-US" w:eastAsia="ar-SA"/>
    </w:rPr>
  </w:style>
  <w:style w:type="character" w:styleId="Hyperlink">
    <w:name w:val="Hyperlink"/>
    <w:rsid w:val="007F2353"/>
    <w:rPr>
      <w:color w:val="0000FF"/>
      <w:u w:val="single"/>
    </w:rPr>
  </w:style>
  <w:style w:type="paragraph" w:styleId="BodyText">
    <w:name w:val="Body Text"/>
    <w:basedOn w:val="Normal"/>
    <w:link w:val="BodyTextChar"/>
    <w:rsid w:val="007F2353"/>
    <w:pPr>
      <w:spacing w:after="12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7F2353"/>
    <w:rPr>
      <w:rFonts w:ascii="Arial" w:eastAsia="Times New Roman" w:hAnsi="Arial" w:cs="Arial"/>
      <w:szCs w:val="20"/>
      <w:lang w:val="en-US" w:eastAsia="ar-SA"/>
    </w:rPr>
  </w:style>
  <w:style w:type="paragraph" w:styleId="Header">
    <w:name w:val="header"/>
    <w:basedOn w:val="Normal"/>
    <w:link w:val="HeaderChar"/>
    <w:rsid w:val="007F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35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4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3EF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athlonontar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ch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Technical</cp:lastModifiedBy>
  <cp:revision>4</cp:revision>
  <dcterms:created xsi:type="dcterms:W3CDTF">2014-11-24T17:02:00Z</dcterms:created>
  <dcterms:modified xsi:type="dcterms:W3CDTF">2014-11-25T18:11:00Z</dcterms:modified>
</cp:coreProperties>
</file>